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C8C" w:rsidRPr="00700461" w:rsidRDefault="00081C8C" w:rsidP="00700461">
      <w:pPr>
        <w:shd w:val="clear" w:color="auto" w:fill="FFFFFF"/>
        <w:spacing w:before="15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26896"/>
          <w:kern w:val="36"/>
          <w:sz w:val="40"/>
          <w:szCs w:val="40"/>
        </w:rPr>
      </w:pPr>
      <w:proofErr w:type="spellStart"/>
      <w:r w:rsidRPr="00700461">
        <w:rPr>
          <w:rFonts w:ascii="Times New Roman" w:eastAsia="Times New Roman" w:hAnsi="Times New Roman" w:cs="Times New Roman"/>
          <w:b/>
          <w:bCs/>
          <w:color w:val="026896"/>
          <w:kern w:val="36"/>
          <w:sz w:val="40"/>
          <w:szCs w:val="40"/>
        </w:rPr>
        <w:t>Các</w:t>
      </w:r>
      <w:proofErr w:type="spellEnd"/>
      <w:r w:rsidRPr="00700461">
        <w:rPr>
          <w:rFonts w:ascii="Times New Roman" w:eastAsia="Times New Roman" w:hAnsi="Times New Roman" w:cs="Times New Roman"/>
          <w:b/>
          <w:bCs/>
          <w:color w:val="026896"/>
          <w:kern w:val="36"/>
          <w:sz w:val="40"/>
          <w:szCs w:val="40"/>
        </w:rPr>
        <w:t xml:space="preserve"> </w:t>
      </w:r>
      <w:proofErr w:type="spellStart"/>
      <w:r w:rsidRPr="00700461">
        <w:rPr>
          <w:rFonts w:ascii="Times New Roman" w:eastAsia="Times New Roman" w:hAnsi="Times New Roman" w:cs="Times New Roman"/>
          <w:b/>
          <w:bCs/>
          <w:color w:val="026896"/>
          <w:kern w:val="36"/>
          <w:sz w:val="40"/>
          <w:szCs w:val="40"/>
        </w:rPr>
        <w:t>trường</w:t>
      </w:r>
      <w:proofErr w:type="spellEnd"/>
      <w:r w:rsidRPr="00700461">
        <w:rPr>
          <w:rFonts w:ascii="Times New Roman" w:eastAsia="Times New Roman" w:hAnsi="Times New Roman" w:cs="Times New Roman"/>
          <w:b/>
          <w:bCs/>
          <w:color w:val="026896"/>
          <w:kern w:val="36"/>
          <w:sz w:val="40"/>
          <w:szCs w:val="40"/>
        </w:rPr>
        <w:t xml:space="preserve"> </w:t>
      </w:r>
      <w:proofErr w:type="spellStart"/>
      <w:r w:rsidRPr="00700461">
        <w:rPr>
          <w:rFonts w:ascii="Times New Roman" w:eastAsia="Times New Roman" w:hAnsi="Times New Roman" w:cs="Times New Roman"/>
          <w:b/>
          <w:bCs/>
          <w:color w:val="026896"/>
          <w:kern w:val="36"/>
          <w:sz w:val="40"/>
          <w:szCs w:val="40"/>
        </w:rPr>
        <w:t>hợp</w:t>
      </w:r>
      <w:proofErr w:type="spellEnd"/>
      <w:r w:rsidRPr="00700461">
        <w:rPr>
          <w:rFonts w:ascii="Times New Roman" w:eastAsia="Times New Roman" w:hAnsi="Times New Roman" w:cs="Times New Roman"/>
          <w:b/>
          <w:bCs/>
          <w:color w:val="026896"/>
          <w:kern w:val="36"/>
          <w:sz w:val="40"/>
          <w:szCs w:val="40"/>
        </w:rPr>
        <w:t xml:space="preserve"> NLĐ </w:t>
      </w:r>
      <w:proofErr w:type="spellStart"/>
      <w:r w:rsidRPr="00700461">
        <w:rPr>
          <w:rFonts w:ascii="Times New Roman" w:eastAsia="Times New Roman" w:hAnsi="Times New Roman" w:cs="Times New Roman"/>
          <w:b/>
          <w:bCs/>
          <w:color w:val="026896"/>
          <w:kern w:val="36"/>
          <w:sz w:val="40"/>
          <w:szCs w:val="40"/>
        </w:rPr>
        <w:t>được</w:t>
      </w:r>
      <w:proofErr w:type="spellEnd"/>
      <w:r w:rsidRPr="00700461">
        <w:rPr>
          <w:rFonts w:ascii="Times New Roman" w:eastAsia="Times New Roman" w:hAnsi="Times New Roman" w:cs="Times New Roman"/>
          <w:b/>
          <w:bCs/>
          <w:color w:val="026896"/>
          <w:kern w:val="36"/>
          <w:sz w:val="40"/>
          <w:szCs w:val="40"/>
        </w:rPr>
        <w:t xml:space="preserve"> </w:t>
      </w:r>
      <w:proofErr w:type="spellStart"/>
      <w:r w:rsidRPr="00700461">
        <w:rPr>
          <w:rFonts w:ascii="Times New Roman" w:eastAsia="Times New Roman" w:hAnsi="Times New Roman" w:cs="Times New Roman"/>
          <w:b/>
          <w:bCs/>
          <w:color w:val="026896"/>
          <w:kern w:val="36"/>
          <w:sz w:val="40"/>
          <w:szCs w:val="40"/>
        </w:rPr>
        <w:t>nghỉ</w:t>
      </w:r>
      <w:proofErr w:type="spellEnd"/>
      <w:r w:rsidRPr="00700461">
        <w:rPr>
          <w:rFonts w:ascii="Times New Roman" w:eastAsia="Times New Roman" w:hAnsi="Times New Roman" w:cs="Times New Roman"/>
          <w:b/>
          <w:bCs/>
          <w:color w:val="026896"/>
          <w:kern w:val="36"/>
          <w:sz w:val="40"/>
          <w:szCs w:val="40"/>
        </w:rPr>
        <w:t xml:space="preserve"> </w:t>
      </w:r>
      <w:proofErr w:type="spellStart"/>
      <w:r w:rsidRPr="00700461">
        <w:rPr>
          <w:rFonts w:ascii="Times New Roman" w:eastAsia="Times New Roman" w:hAnsi="Times New Roman" w:cs="Times New Roman"/>
          <w:b/>
          <w:bCs/>
          <w:color w:val="026896"/>
          <w:kern w:val="36"/>
          <w:sz w:val="40"/>
          <w:szCs w:val="40"/>
        </w:rPr>
        <w:t>việc</w:t>
      </w:r>
      <w:proofErr w:type="spellEnd"/>
      <w:r w:rsidRPr="00700461">
        <w:rPr>
          <w:rFonts w:ascii="Times New Roman" w:eastAsia="Times New Roman" w:hAnsi="Times New Roman" w:cs="Times New Roman"/>
          <w:b/>
          <w:bCs/>
          <w:color w:val="026896"/>
          <w:kern w:val="36"/>
          <w:sz w:val="40"/>
          <w:szCs w:val="40"/>
        </w:rPr>
        <w:t xml:space="preserve"> </w:t>
      </w:r>
      <w:proofErr w:type="spellStart"/>
      <w:r w:rsidRPr="00700461">
        <w:rPr>
          <w:rFonts w:ascii="Times New Roman" w:eastAsia="Times New Roman" w:hAnsi="Times New Roman" w:cs="Times New Roman"/>
          <w:b/>
          <w:bCs/>
          <w:color w:val="026896"/>
          <w:kern w:val="36"/>
          <w:sz w:val="40"/>
          <w:szCs w:val="40"/>
        </w:rPr>
        <w:t>riêng</w:t>
      </w:r>
      <w:proofErr w:type="spellEnd"/>
      <w:r w:rsidRPr="00700461">
        <w:rPr>
          <w:rFonts w:ascii="Times New Roman" w:eastAsia="Times New Roman" w:hAnsi="Times New Roman" w:cs="Times New Roman"/>
          <w:b/>
          <w:bCs/>
          <w:color w:val="026896"/>
          <w:kern w:val="36"/>
          <w:sz w:val="40"/>
          <w:szCs w:val="40"/>
        </w:rPr>
        <w:t xml:space="preserve"> &amp; </w:t>
      </w:r>
      <w:proofErr w:type="spellStart"/>
      <w:r w:rsidRPr="00700461">
        <w:rPr>
          <w:rFonts w:ascii="Times New Roman" w:eastAsia="Times New Roman" w:hAnsi="Times New Roman" w:cs="Times New Roman"/>
          <w:b/>
          <w:bCs/>
          <w:color w:val="026896"/>
          <w:kern w:val="36"/>
          <w:sz w:val="40"/>
          <w:szCs w:val="40"/>
        </w:rPr>
        <w:t>hưởng</w:t>
      </w:r>
      <w:proofErr w:type="spellEnd"/>
      <w:r w:rsidRPr="00700461">
        <w:rPr>
          <w:rFonts w:ascii="Times New Roman" w:eastAsia="Times New Roman" w:hAnsi="Times New Roman" w:cs="Times New Roman"/>
          <w:b/>
          <w:bCs/>
          <w:color w:val="026896"/>
          <w:kern w:val="36"/>
          <w:sz w:val="40"/>
          <w:szCs w:val="40"/>
        </w:rPr>
        <w:t xml:space="preserve"> </w:t>
      </w:r>
      <w:proofErr w:type="spellStart"/>
      <w:r w:rsidRPr="00700461">
        <w:rPr>
          <w:rFonts w:ascii="Times New Roman" w:eastAsia="Times New Roman" w:hAnsi="Times New Roman" w:cs="Times New Roman"/>
          <w:b/>
          <w:bCs/>
          <w:color w:val="026896"/>
          <w:kern w:val="36"/>
          <w:sz w:val="40"/>
          <w:szCs w:val="40"/>
        </w:rPr>
        <w:t>lương</w:t>
      </w:r>
      <w:proofErr w:type="spellEnd"/>
      <w:r w:rsidRPr="00700461">
        <w:rPr>
          <w:rFonts w:ascii="Times New Roman" w:eastAsia="Times New Roman" w:hAnsi="Times New Roman" w:cs="Times New Roman"/>
          <w:b/>
          <w:bCs/>
          <w:color w:val="026896"/>
          <w:kern w:val="36"/>
          <w:sz w:val="40"/>
          <w:szCs w:val="40"/>
        </w:rPr>
        <w:t xml:space="preserve"> </w:t>
      </w:r>
      <w:proofErr w:type="spellStart"/>
      <w:r w:rsidRPr="00700461">
        <w:rPr>
          <w:rFonts w:ascii="Times New Roman" w:eastAsia="Times New Roman" w:hAnsi="Times New Roman" w:cs="Times New Roman"/>
          <w:b/>
          <w:bCs/>
          <w:color w:val="026896"/>
          <w:kern w:val="36"/>
          <w:sz w:val="40"/>
          <w:szCs w:val="40"/>
        </w:rPr>
        <w:t>năm</w:t>
      </w:r>
      <w:proofErr w:type="spellEnd"/>
      <w:r w:rsidRPr="00700461">
        <w:rPr>
          <w:rFonts w:ascii="Times New Roman" w:eastAsia="Times New Roman" w:hAnsi="Times New Roman" w:cs="Times New Roman"/>
          <w:b/>
          <w:bCs/>
          <w:color w:val="026896"/>
          <w:kern w:val="36"/>
          <w:sz w:val="40"/>
          <w:szCs w:val="40"/>
        </w:rPr>
        <w:t xml:space="preserve"> 2019</w:t>
      </w:r>
    </w:p>
    <w:p w:rsidR="00081C8C" w:rsidRPr="00700461" w:rsidRDefault="00081C8C" w:rsidP="00081C8C">
      <w:pPr>
        <w:shd w:val="clear" w:color="auto" w:fill="FFFFFF"/>
        <w:spacing w:before="150"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</w:rPr>
      </w:pPr>
      <w:proofErr w:type="spellStart"/>
      <w:r w:rsidRPr="00700461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</w:rPr>
        <w:t>Căn</w:t>
      </w:r>
      <w:proofErr w:type="spellEnd"/>
      <w:r w:rsidRPr="00700461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</w:rPr>
        <w:t xml:space="preserve"> </w:t>
      </w:r>
      <w:proofErr w:type="spellStart"/>
      <w:r w:rsidRPr="00700461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</w:rPr>
        <w:t>cứ</w:t>
      </w:r>
      <w:proofErr w:type="spellEnd"/>
      <w:r w:rsidRPr="00700461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</w:rPr>
        <w:t xml:space="preserve"> </w:t>
      </w:r>
      <w:proofErr w:type="spellStart"/>
      <w:r w:rsidRPr="00700461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</w:rPr>
        <w:t>vào</w:t>
      </w:r>
      <w:proofErr w:type="spellEnd"/>
      <w:r w:rsidRPr="00700461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</w:rPr>
        <w:t xml:space="preserve"> </w:t>
      </w:r>
      <w:proofErr w:type="spellStart"/>
      <w:r w:rsidRPr="00700461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</w:rPr>
        <w:t>khoản</w:t>
      </w:r>
      <w:proofErr w:type="spellEnd"/>
      <w:r w:rsidRPr="00700461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</w:rPr>
        <w:t xml:space="preserve"> 1 </w:t>
      </w:r>
      <w:proofErr w:type="spellStart"/>
      <w:r w:rsidRPr="00700461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</w:rPr>
        <w:t>Điều</w:t>
      </w:r>
      <w:proofErr w:type="spellEnd"/>
      <w:r w:rsidRPr="00700461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</w:rPr>
        <w:t xml:space="preserve"> 116 </w:t>
      </w:r>
      <w:proofErr w:type="spellStart"/>
      <w:r w:rsidRPr="00700461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</w:rPr>
        <w:fldChar w:fldCharType="begin"/>
      </w:r>
      <w:r w:rsidRPr="00700461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</w:rPr>
        <w:instrText xml:space="preserve"> HYPERLINK "https://thuvienphapluat.vn/van-ban/Lao-dong-Tien-luong/Bo-Luat-lao-dong-2012-142187.aspx?anchor=dieu_116" \t "_blank" </w:instrText>
      </w:r>
      <w:r w:rsidRPr="00700461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</w:rPr>
        <w:fldChar w:fldCharType="separate"/>
      </w:r>
      <w:r w:rsidRPr="00700461">
        <w:rPr>
          <w:rFonts w:ascii="Times New Roman" w:eastAsia="Times New Roman" w:hAnsi="Times New Roman" w:cs="Times New Roman"/>
          <w:b/>
          <w:bCs/>
          <w:color w:val="026896"/>
          <w:sz w:val="28"/>
          <w:szCs w:val="28"/>
        </w:rPr>
        <w:t>Bộ</w:t>
      </w:r>
      <w:proofErr w:type="spellEnd"/>
      <w:r w:rsidRPr="00700461">
        <w:rPr>
          <w:rFonts w:ascii="Times New Roman" w:eastAsia="Times New Roman" w:hAnsi="Times New Roman" w:cs="Times New Roman"/>
          <w:b/>
          <w:bCs/>
          <w:color w:val="026896"/>
          <w:sz w:val="28"/>
          <w:szCs w:val="28"/>
        </w:rPr>
        <w:t xml:space="preserve"> </w:t>
      </w:r>
      <w:proofErr w:type="spellStart"/>
      <w:r w:rsidRPr="00700461">
        <w:rPr>
          <w:rFonts w:ascii="Times New Roman" w:eastAsia="Times New Roman" w:hAnsi="Times New Roman" w:cs="Times New Roman"/>
          <w:b/>
          <w:bCs/>
          <w:color w:val="026896"/>
          <w:sz w:val="28"/>
          <w:szCs w:val="28"/>
        </w:rPr>
        <w:t>luật</w:t>
      </w:r>
      <w:proofErr w:type="spellEnd"/>
      <w:r w:rsidRPr="00700461">
        <w:rPr>
          <w:rFonts w:ascii="Times New Roman" w:eastAsia="Times New Roman" w:hAnsi="Times New Roman" w:cs="Times New Roman"/>
          <w:b/>
          <w:bCs/>
          <w:color w:val="026896"/>
          <w:sz w:val="28"/>
          <w:szCs w:val="28"/>
        </w:rPr>
        <w:t xml:space="preserve"> Lao </w:t>
      </w:r>
      <w:proofErr w:type="spellStart"/>
      <w:r w:rsidRPr="00700461">
        <w:rPr>
          <w:rFonts w:ascii="Times New Roman" w:eastAsia="Times New Roman" w:hAnsi="Times New Roman" w:cs="Times New Roman"/>
          <w:b/>
          <w:bCs/>
          <w:color w:val="026896"/>
          <w:sz w:val="28"/>
          <w:szCs w:val="28"/>
        </w:rPr>
        <w:t>động</w:t>
      </w:r>
      <w:proofErr w:type="spellEnd"/>
      <w:r w:rsidRPr="00700461">
        <w:rPr>
          <w:rFonts w:ascii="Times New Roman" w:eastAsia="Times New Roman" w:hAnsi="Times New Roman" w:cs="Times New Roman"/>
          <w:b/>
          <w:bCs/>
          <w:color w:val="026896"/>
          <w:sz w:val="28"/>
          <w:szCs w:val="28"/>
        </w:rPr>
        <w:t xml:space="preserve"> 2012</w:t>
      </w:r>
      <w:r w:rsidRPr="00700461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</w:rPr>
        <w:fldChar w:fldCharType="end"/>
      </w:r>
      <w:r w:rsidRPr="00700461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</w:rPr>
        <w:t xml:space="preserve">, </w:t>
      </w:r>
      <w:proofErr w:type="spellStart"/>
      <w:r w:rsidRPr="00700461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</w:rPr>
        <w:t>người</w:t>
      </w:r>
      <w:proofErr w:type="spellEnd"/>
      <w:r w:rsidRPr="00700461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</w:rPr>
        <w:t xml:space="preserve"> </w:t>
      </w:r>
      <w:proofErr w:type="spellStart"/>
      <w:proofErr w:type="gramStart"/>
      <w:r w:rsidRPr="00700461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</w:rPr>
        <w:t>lao</w:t>
      </w:r>
      <w:proofErr w:type="spellEnd"/>
      <w:proofErr w:type="gramEnd"/>
      <w:r w:rsidRPr="00700461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</w:rPr>
        <w:t xml:space="preserve"> </w:t>
      </w:r>
      <w:proofErr w:type="spellStart"/>
      <w:r w:rsidRPr="00700461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</w:rPr>
        <w:t>động</w:t>
      </w:r>
      <w:proofErr w:type="spellEnd"/>
      <w:r w:rsidRPr="00700461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</w:rPr>
        <w:t xml:space="preserve"> (NLĐ) </w:t>
      </w:r>
      <w:proofErr w:type="spellStart"/>
      <w:r w:rsidRPr="00700461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</w:rPr>
        <w:t>được</w:t>
      </w:r>
      <w:proofErr w:type="spellEnd"/>
      <w:r w:rsidRPr="00700461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</w:rPr>
        <w:t xml:space="preserve"> </w:t>
      </w:r>
      <w:proofErr w:type="spellStart"/>
      <w:r w:rsidRPr="00700461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</w:rPr>
        <w:t>nghỉ</w:t>
      </w:r>
      <w:proofErr w:type="spellEnd"/>
      <w:r w:rsidRPr="00700461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</w:rPr>
        <w:t xml:space="preserve"> </w:t>
      </w:r>
      <w:proofErr w:type="spellStart"/>
      <w:r w:rsidRPr="00700461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</w:rPr>
        <w:t>việc</w:t>
      </w:r>
      <w:proofErr w:type="spellEnd"/>
      <w:r w:rsidRPr="00700461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</w:rPr>
        <w:t xml:space="preserve"> </w:t>
      </w:r>
      <w:proofErr w:type="spellStart"/>
      <w:r w:rsidRPr="00700461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</w:rPr>
        <w:t>riêng</w:t>
      </w:r>
      <w:proofErr w:type="spellEnd"/>
      <w:r w:rsidRPr="00700461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</w:rPr>
        <w:t xml:space="preserve"> </w:t>
      </w:r>
      <w:proofErr w:type="spellStart"/>
      <w:r w:rsidRPr="00700461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</w:rPr>
        <w:t>mà</w:t>
      </w:r>
      <w:proofErr w:type="spellEnd"/>
      <w:r w:rsidRPr="00700461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</w:rPr>
        <w:t xml:space="preserve"> </w:t>
      </w:r>
      <w:proofErr w:type="spellStart"/>
      <w:r w:rsidRPr="00700461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</w:rPr>
        <w:t>vẫn</w:t>
      </w:r>
      <w:proofErr w:type="spellEnd"/>
      <w:r w:rsidRPr="00700461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</w:rPr>
        <w:t xml:space="preserve"> </w:t>
      </w:r>
      <w:proofErr w:type="spellStart"/>
      <w:r w:rsidRPr="00700461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</w:rPr>
        <w:t>hưởng</w:t>
      </w:r>
      <w:proofErr w:type="spellEnd"/>
      <w:r w:rsidRPr="00700461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</w:rPr>
        <w:t xml:space="preserve"> </w:t>
      </w:r>
      <w:proofErr w:type="spellStart"/>
      <w:r w:rsidRPr="00700461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</w:rPr>
        <w:t>nguyên</w:t>
      </w:r>
      <w:proofErr w:type="spellEnd"/>
      <w:r w:rsidRPr="00700461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</w:rPr>
        <w:t xml:space="preserve"> </w:t>
      </w:r>
      <w:proofErr w:type="spellStart"/>
      <w:r w:rsidRPr="00700461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</w:rPr>
        <w:t>lương</w:t>
      </w:r>
      <w:proofErr w:type="spellEnd"/>
      <w:r w:rsidRPr="00700461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</w:rPr>
        <w:t xml:space="preserve"> </w:t>
      </w:r>
      <w:proofErr w:type="spellStart"/>
      <w:r w:rsidRPr="00700461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</w:rPr>
        <w:t>trong</w:t>
      </w:r>
      <w:proofErr w:type="spellEnd"/>
      <w:r w:rsidRPr="00700461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</w:rPr>
        <w:t xml:space="preserve"> </w:t>
      </w:r>
      <w:proofErr w:type="spellStart"/>
      <w:r w:rsidRPr="00700461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</w:rPr>
        <w:t>các</w:t>
      </w:r>
      <w:proofErr w:type="spellEnd"/>
      <w:r w:rsidRPr="00700461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</w:rPr>
        <w:t xml:space="preserve"> </w:t>
      </w:r>
      <w:proofErr w:type="spellStart"/>
      <w:r w:rsidRPr="00700461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</w:rPr>
        <w:t>trường</w:t>
      </w:r>
      <w:proofErr w:type="spellEnd"/>
      <w:r w:rsidRPr="00700461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</w:rPr>
        <w:t xml:space="preserve"> </w:t>
      </w:r>
      <w:proofErr w:type="spellStart"/>
      <w:r w:rsidRPr="00700461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</w:rPr>
        <w:t>hợp</w:t>
      </w:r>
      <w:proofErr w:type="spellEnd"/>
      <w:r w:rsidRPr="00700461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</w:rPr>
        <w:t xml:space="preserve"> </w:t>
      </w:r>
      <w:proofErr w:type="spellStart"/>
      <w:r w:rsidRPr="00700461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</w:rPr>
        <w:t>sau</w:t>
      </w:r>
      <w:proofErr w:type="spellEnd"/>
      <w:r w:rsidRPr="00700461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</w:rPr>
        <w:t xml:space="preserve"> </w:t>
      </w:r>
      <w:proofErr w:type="spellStart"/>
      <w:r w:rsidRPr="00700461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</w:rPr>
        <w:t>đây</w:t>
      </w:r>
      <w:proofErr w:type="spellEnd"/>
      <w:r w:rsidRPr="00700461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</w:rPr>
        <w:t>:</w:t>
      </w:r>
    </w:p>
    <w:p w:rsidR="00081C8C" w:rsidRPr="00700461" w:rsidRDefault="00081C8C" w:rsidP="00081C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bookmarkStart w:id="0" w:name="_GoBack"/>
      <w:bookmarkEnd w:id="0"/>
      <w:r w:rsidRPr="00700461"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drawing>
          <wp:inline distT="0" distB="0" distL="0" distR="0" wp14:anchorId="50BBDD70" wp14:editId="522AFABC">
            <wp:extent cx="5715000" cy="3000375"/>
            <wp:effectExtent l="0" t="0" r="0" b="9525"/>
            <wp:docPr id="1" name="Picture 1" descr="Tiền lươ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iền lươ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1C8C" w:rsidRPr="00700461" w:rsidRDefault="00081C8C" w:rsidP="00081C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1. NLĐ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kết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hôn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nghỉ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03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ngày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081C8C" w:rsidRPr="00700461" w:rsidRDefault="00081C8C" w:rsidP="00081C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2.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Bố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đẻ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mẹ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đẻ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NLĐ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chết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nghỉ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03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ngày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081C8C" w:rsidRPr="00700461" w:rsidRDefault="00081C8C" w:rsidP="00081C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3.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Bố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vợ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mẹ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vợ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hoặc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bố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chồng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mẹ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chồng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NLĐ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chết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nghỉ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03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ngày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081C8C" w:rsidRPr="00700461" w:rsidRDefault="00081C8C" w:rsidP="00081C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4.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Vợ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hoặc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chồng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NLĐ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chết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nghỉ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03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ngày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081C8C" w:rsidRPr="00700461" w:rsidRDefault="00081C8C" w:rsidP="00081C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5. Con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NLĐ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chết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nghỉ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03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ngày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081C8C" w:rsidRPr="00700461" w:rsidRDefault="00081C8C" w:rsidP="00081C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6. Con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NLĐ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kết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hôn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nghỉ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01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ngày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081C8C" w:rsidRPr="00700461" w:rsidRDefault="00081C8C" w:rsidP="00081C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Đặc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biệt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đáng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chú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ý, </w:t>
      </w:r>
      <w:proofErr w:type="spellStart"/>
      <w:r w:rsidRPr="007004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00"/>
        </w:rPr>
        <w:t>trong</w:t>
      </w:r>
      <w:proofErr w:type="spellEnd"/>
      <w:r w:rsidRPr="007004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00"/>
        </w:rPr>
        <w:t xml:space="preserve"> </w:t>
      </w:r>
      <w:proofErr w:type="spellStart"/>
      <w:r w:rsidRPr="007004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00"/>
        </w:rPr>
        <w:t>năm</w:t>
      </w:r>
      <w:proofErr w:type="spellEnd"/>
      <w:r w:rsidRPr="007004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00"/>
        </w:rPr>
        <w:t xml:space="preserve"> 2019</w:t>
      </w:r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tiền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lương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làm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căn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cứ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trả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NLĐ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ngày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nghỉ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việc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riêng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tại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trường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hợp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nêu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trên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thực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hiện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theo</w:t>
      </w:r>
      <w:proofErr w:type="spellEnd"/>
      <w:proofErr w:type="gram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quy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định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mới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tại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Khoản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9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Điều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1 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fldChar w:fldCharType="begin"/>
      </w:r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instrText xml:space="preserve"> HYPERLINK "https://thuvienphapluat.vn/van-ban/Lao-dong-Tien-luong/Nghi-dinh-148-2018-ND-CP-sua-doi-Nghi-dinh-05-2015-ND-CP-huong-dan-Bo-luat-Lao-dong-376235.aspx" \t "_blank" </w:instrText>
      </w:r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fldChar w:fldCharType="separate"/>
      </w:r>
      <w:r w:rsidRPr="00700461">
        <w:rPr>
          <w:rFonts w:ascii="Times New Roman" w:eastAsia="Times New Roman" w:hAnsi="Times New Roman" w:cs="Times New Roman"/>
          <w:color w:val="0000FF"/>
          <w:sz w:val="28"/>
          <w:szCs w:val="28"/>
        </w:rPr>
        <w:t>Nghị</w:t>
      </w:r>
      <w:proofErr w:type="spellEnd"/>
      <w:r w:rsidRPr="00700461"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700461">
        <w:rPr>
          <w:rFonts w:ascii="Times New Roman" w:eastAsia="Times New Roman" w:hAnsi="Times New Roman" w:cs="Times New Roman"/>
          <w:color w:val="0000FF"/>
          <w:sz w:val="28"/>
          <w:szCs w:val="28"/>
        </w:rPr>
        <w:t>định</w:t>
      </w:r>
      <w:proofErr w:type="spellEnd"/>
      <w:r w:rsidRPr="00700461"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148/2018/NĐ-CP</w:t>
      </w:r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fldChar w:fldCharType="end"/>
      </w:r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 (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hiệu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lực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thi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hành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kể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từ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ngày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15/12/2018).</w:t>
      </w:r>
    </w:p>
    <w:p w:rsidR="00081C8C" w:rsidRPr="00700461" w:rsidRDefault="00081C8C" w:rsidP="00081C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Cụ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tiền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lương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làm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căn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cứ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trả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lao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động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ngày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nghỉ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việc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riêng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hưởng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lương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tại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Khoản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1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Điều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116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Bộ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luật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lao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động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tiền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lương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theo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hợp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đồng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lao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động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chia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số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ngày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làm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việc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bình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thường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tháng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theo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quy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định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của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sử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dụng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lao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động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nhân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số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ngày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lao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động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nghỉ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việc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riêng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hưởng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lương</w:t>
      </w:r>
      <w:proofErr w:type="spellEnd"/>
      <w:r w:rsidRPr="00700461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88202A" w:rsidRPr="00700461" w:rsidRDefault="0088202A">
      <w:pPr>
        <w:rPr>
          <w:rFonts w:ascii="Times New Roman" w:hAnsi="Times New Roman" w:cs="Times New Roman"/>
          <w:sz w:val="28"/>
          <w:szCs w:val="28"/>
        </w:rPr>
      </w:pPr>
    </w:p>
    <w:sectPr w:rsidR="0088202A" w:rsidRPr="007004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C8C"/>
    <w:rsid w:val="00081C8C"/>
    <w:rsid w:val="00700461"/>
    <w:rsid w:val="0088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81C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81C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1C8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81C8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081C8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81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81C8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1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C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81C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81C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1C8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81C8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081C8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81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81C8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1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C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1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8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51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AIC</dc:creator>
  <cp:lastModifiedBy>AIC</cp:lastModifiedBy>
  <cp:revision>2</cp:revision>
  <dcterms:created xsi:type="dcterms:W3CDTF">2019-01-08T02:38:00Z</dcterms:created>
  <dcterms:modified xsi:type="dcterms:W3CDTF">2019-01-08T06:58:00Z</dcterms:modified>
</cp:coreProperties>
</file>